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E5" w:rsidRDefault="006D38E5" w:rsidP="003478E7">
      <w:pPr>
        <w:rPr>
          <w:sz w:val="48"/>
        </w:rPr>
      </w:pPr>
      <w:r>
        <w:rPr>
          <w:sz w:val="48"/>
        </w:rPr>
        <w:t xml:space="preserve">           </w:t>
      </w:r>
      <w:r w:rsidR="00002F49">
        <w:rPr>
          <w:rFonts w:hint="eastAsia"/>
          <w:sz w:val="48"/>
        </w:rPr>
        <w:t xml:space="preserve">             </w:t>
      </w:r>
      <w:r>
        <w:rPr>
          <w:rFonts w:hint="eastAsia"/>
          <w:sz w:val="48"/>
        </w:rPr>
        <w:t>公房出租操作规程</w:t>
      </w:r>
    </w:p>
    <w:p w:rsidR="006D38E5" w:rsidRDefault="006D4EDC" w:rsidP="00002F49">
      <w:pPr>
        <w:ind w:firstLineChars="200" w:firstLine="560"/>
        <w:rPr>
          <w:sz w:val="28"/>
        </w:rPr>
      </w:pPr>
      <w:r>
        <w:rPr>
          <w:rFonts w:hint="eastAsia"/>
          <w:noProof/>
          <w:sz w:val="28"/>
        </w:rPr>
        <w:pict>
          <v:line id="_x0000_s1039" style="position:absolute;left:0;text-align:left;z-index:11" from="554.25pt,30.3pt" to="554.25pt,73.8pt">
            <v:stroke endarrow="block"/>
          </v:line>
        </w:pict>
      </w:r>
      <w:r>
        <w:rPr>
          <w:rFonts w:hint="eastAsia"/>
          <w:noProof/>
          <w:sz w:val="28"/>
        </w:rPr>
        <w:pict>
          <v:line id="_x0000_s1038" style="position:absolute;left:0;text-align:left;z-index:10" from="162.75pt,30.3pt" to="162.75pt,73.8pt">
            <v:stroke endarrow="block"/>
          </v:line>
        </w:pict>
      </w:r>
      <w:r w:rsidR="00002F49">
        <w:rPr>
          <w:rFonts w:hint="eastAsia"/>
          <w:noProof/>
          <w:sz w:val="28"/>
        </w:rPr>
        <w:pict>
          <v:line id="_x0000_s1037" style="position:absolute;left:0;text-align:left;z-index:9" from="162.75pt,30.3pt" to="554.25pt,30.3pt"/>
        </w:pict>
      </w:r>
      <w:r w:rsidR="00002F49" w:rsidRPr="002A3965">
        <w:rPr>
          <w:noProof/>
        </w:rPr>
        <w:pict>
          <v:line id="_x0000_s1026" style="position:absolute;left:0;text-align:left;z-index:3" from="384pt,0" to="384pt,30.3pt">
            <v:stroke endarrow="block"/>
          </v:line>
        </w:pict>
      </w:r>
      <w:r w:rsidR="00002F49" w:rsidRPr="002A3965">
        <w:rPr>
          <w:noProof/>
        </w:rPr>
        <w:pict>
          <v:line id="_x0000_s1027" style="position:absolute;left:0;text-align:left;z-index:1" from="295.5pt,0" to="475.5pt,0"/>
        </w:pict>
      </w:r>
      <w:r w:rsidR="00002F49">
        <w:rPr>
          <w:rFonts w:hint="eastAsia"/>
          <w:sz w:val="28"/>
        </w:rPr>
        <w:t xml:space="preserve">                        </w:t>
      </w:r>
      <w:r w:rsidR="00002F49">
        <w:rPr>
          <w:rFonts w:hint="eastAsia"/>
          <w:sz w:val="28"/>
        </w:rPr>
        <w:t>新增公房出租</w:t>
      </w:r>
      <w:r w:rsidR="00002F49"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公房续</w:t>
      </w:r>
      <w:r w:rsidR="00002F49">
        <w:rPr>
          <w:rFonts w:hint="eastAsia"/>
          <w:sz w:val="28"/>
        </w:rPr>
        <w:t>租</w:t>
      </w:r>
    </w:p>
    <w:p w:rsidR="006D38E5" w:rsidRDefault="001E48DA" w:rsidP="003478E7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</w:t>
      </w:r>
      <w:r w:rsidR="00002F49">
        <w:rPr>
          <w:rFonts w:hint="eastAsia"/>
          <w:sz w:val="28"/>
        </w:rPr>
        <w:t xml:space="preserve">                                      </w:t>
      </w:r>
    </w:p>
    <w:p w:rsidR="001E48DA" w:rsidRDefault="006D4EDC" w:rsidP="003478E7">
      <w:pPr>
        <w:rPr>
          <w:sz w:val="28"/>
        </w:rPr>
      </w:pPr>
      <w:r>
        <w:rPr>
          <w:noProof/>
        </w:rPr>
        <w:pict>
          <v:rect id="_x0000_s1034" style="position:absolute;left:0;text-align:left;margin-left:34.5pt;margin-top:11.4pt;width:273.75pt;height:33pt;z-index:6">
            <v:textbox>
              <w:txbxContent>
                <w:p w:rsidR="001E48DA" w:rsidRPr="001E48DA" w:rsidRDefault="001E48DA" w:rsidP="001E48DA">
                  <w:pPr>
                    <w:rPr>
                      <w:sz w:val="24"/>
                    </w:rPr>
                  </w:pPr>
                  <w:r w:rsidRPr="0000732C">
                    <w:rPr>
                      <w:rFonts w:hint="eastAsia"/>
                      <w:sz w:val="24"/>
                    </w:rPr>
                    <w:t>部门书面申请→国资处审核→主管校长审批</w:t>
                  </w:r>
                </w:p>
              </w:txbxContent>
            </v:textbox>
          </v:rect>
        </w:pict>
      </w:r>
      <w:r w:rsidRPr="002A3965">
        <w:rPr>
          <w:noProof/>
        </w:rPr>
        <w:pict>
          <v:rect id="_x0000_s1028" style="position:absolute;left:0;text-align:left;margin-left:429.75pt;margin-top:11.4pt;width:270pt;height:224.25pt;z-index:2">
            <v:textbox>
              <w:txbxContent>
                <w:p w:rsidR="00100940" w:rsidRDefault="00AB3933" w:rsidP="00100940">
                  <w:pPr>
                    <w:numPr>
                      <w:ilvl w:val="0"/>
                      <w:numId w:val="2"/>
                    </w:num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出租房屋到期后，按照有关规定，</w:t>
                  </w:r>
                  <w:r w:rsidR="00100940">
                    <w:rPr>
                      <w:rFonts w:hint="eastAsia"/>
                      <w:sz w:val="24"/>
                    </w:rPr>
                    <w:t>招标或定向协议确定承租人，</w:t>
                  </w:r>
                  <w:r w:rsidR="00100940" w:rsidRPr="00D75A33">
                    <w:rPr>
                      <w:rFonts w:hint="eastAsia"/>
                      <w:sz w:val="24"/>
                    </w:rPr>
                    <w:t>凭</w:t>
                  </w:r>
                  <w:r w:rsidR="00100940">
                    <w:rPr>
                      <w:rFonts w:hint="eastAsia"/>
                      <w:sz w:val="24"/>
                    </w:rPr>
                    <w:t>招标文件、</w:t>
                  </w:r>
                  <w:r w:rsidR="00100940" w:rsidRPr="00D75A33">
                    <w:rPr>
                      <w:rFonts w:hint="eastAsia"/>
                      <w:sz w:val="24"/>
                    </w:rPr>
                    <w:t>中标通知书</w:t>
                  </w:r>
                  <w:r w:rsidR="00100940">
                    <w:rPr>
                      <w:rFonts w:hint="eastAsia"/>
                      <w:sz w:val="24"/>
                    </w:rPr>
                    <w:t>，房产科拟定</w:t>
                  </w:r>
                  <w:r w:rsidR="00100940" w:rsidRPr="00D75A33">
                    <w:rPr>
                      <w:rFonts w:hint="eastAsia"/>
                      <w:sz w:val="24"/>
                    </w:rPr>
                    <w:t>《房屋租赁合同》</w:t>
                  </w:r>
                  <w:r w:rsidR="00100940">
                    <w:rPr>
                      <w:rFonts w:hint="eastAsia"/>
                      <w:sz w:val="24"/>
                    </w:rPr>
                    <w:t>，</w:t>
                  </w:r>
                  <w:r w:rsidR="00100940" w:rsidRPr="00CE4342">
                    <w:rPr>
                      <w:rFonts w:hint="eastAsia"/>
                      <w:sz w:val="24"/>
                    </w:rPr>
                    <w:t>分管处长审核</w:t>
                  </w:r>
                  <w:r w:rsidR="00100940">
                    <w:rPr>
                      <w:rFonts w:hint="eastAsia"/>
                      <w:sz w:val="24"/>
                    </w:rPr>
                    <w:t>。审计处合同审计</w:t>
                  </w:r>
                </w:p>
                <w:p w:rsidR="006D38E5" w:rsidRPr="00002F49" w:rsidRDefault="00100940" w:rsidP="00100940">
                  <w:pPr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出租房到期后，按照有关规定，原承租人续租的，房产科拟定</w:t>
                  </w:r>
                  <w:r w:rsidRPr="00D75A33">
                    <w:rPr>
                      <w:rFonts w:hint="eastAsia"/>
                      <w:sz w:val="24"/>
                    </w:rPr>
                    <w:t>《房屋租赁合同》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CE4342">
                    <w:rPr>
                      <w:rFonts w:hint="eastAsia"/>
                      <w:sz w:val="24"/>
                    </w:rPr>
                    <w:t>分管处长审核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  <w:p w:rsidR="006D38E5" w:rsidRPr="00015F31" w:rsidRDefault="00100940" w:rsidP="0010094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6D38E5" w:rsidRPr="00015F31">
                    <w:rPr>
                      <w:rFonts w:hint="eastAsia"/>
                      <w:sz w:val="24"/>
                    </w:rPr>
                    <w:t>学校留房（包括合住户）出租。</w:t>
                  </w:r>
                  <w:r w:rsidR="00002F49">
                    <w:rPr>
                      <w:rFonts w:hint="eastAsia"/>
                      <w:sz w:val="24"/>
                    </w:rPr>
                    <w:t>校外学校留房，房产科通过房产中介对外出租；校内合住户，房产科</w:t>
                  </w:r>
                  <w:r w:rsidR="00FE57B6">
                    <w:rPr>
                      <w:rFonts w:hint="eastAsia"/>
                      <w:sz w:val="24"/>
                    </w:rPr>
                    <w:t>根据</w:t>
                  </w:r>
                  <w:r w:rsidR="00002F49">
                    <w:rPr>
                      <w:rFonts w:hint="eastAsia"/>
                      <w:sz w:val="24"/>
                    </w:rPr>
                    <w:t>房屋</w:t>
                  </w:r>
                  <w:r w:rsidR="00FE57B6">
                    <w:rPr>
                      <w:rFonts w:hint="eastAsia"/>
                      <w:sz w:val="24"/>
                    </w:rPr>
                    <w:t>市场</w:t>
                  </w:r>
                  <w:r w:rsidR="00002F49">
                    <w:rPr>
                      <w:rFonts w:hint="eastAsia"/>
                      <w:sz w:val="24"/>
                    </w:rPr>
                    <w:t>租金</w:t>
                  </w:r>
                  <w:r w:rsidR="00FE57B6">
                    <w:rPr>
                      <w:rFonts w:hint="eastAsia"/>
                      <w:sz w:val="24"/>
                    </w:rPr>
                    <w:t>价格</w:t>
                  </w:r>
                  <w:r w:rsidR="00002F49">
                    <w:rPr>
                      <w:rFonts w:hint="eastAsia"/>
                      <w:sz w:val="24"/>
                    </w:rPr>
                    <w:t>与合住户协商确定租金；房产科拟定</w:t>
                  </w:r>
                  <w:r w:rsidR="006D38E5" w:rsidRPr="00015F31">
                    <w:rPr>
                      <w:rFonts w:hint="eastAsia"/>
                      <w:sz w:val="24"/>
                    </w:rPr>
                    <w:t>《房屋租赁合同》</w:t>
                  </w:r>
                  <w:r w:rsidR="00002F49">
                    <w:rPr>
                      <w:rFonts w:hint="eastAsia"/>
                      <w:sz w:val="24"/>
                    </w:rPr>
                    <w:t>，分管处长审核</w:t>
                  </w:r>
                  <w:r w:rsidR="006D38E5" w:rsidRPr="00015F31">
                    <w:rPr>
                      <w:rFonts w:hint="eastAsia"/>
                      <w:sz w:val="24"/>
                    </w:rPr>
                    <w:t>。</w:t>
                  </w:r>
                </w:p>
              </w:txbxContent>
            </v:textbox>
          </v:rect>
        </w:pict>
      </w:r>
      <w:r w:rsidR="00002F49">
        <w:rPr>
          <w:rFonts w:hint="eastAsia"/>
          <w:sz w:val="28"/>
        </w:rPr>
        <w:t xml:space="preserve">                </w:t>
      </w:r>
      <w:r w:rsidR="001E48DA">
        <w:rPr>
          <w:rFonts w:hint="eastAsia"/>
          <w:sz w:val="28"/>
        </w:rPr>
        <w:t xml:space="preserve">   </w:t>
      </w:r>
      <w:r w:rsidR="004D12DB">
        <w:rPr>
          <w:rFonts w:hint="eastAsia"/>
          <w:sz w:val="28"/>
        </w:rPr>
        <w:t xml:space="preserve">                               </w:t>
      </w:r>
      <w:r w:rsidR="001E48DA">
        <w:rPr>
          <w:rFonts w:hint="eastAsia"/>
          <w:sz w:val="28"/>
        </w:rPr>
        <w:t xml:space="preserve">  </w:t>
      </w:r>
      <w:r w:rsidR="004D12DB">
        <w:rPr>
          <w:rFonts w:hint="eastAsia"/>
          <w:sz w:val="28"/>
        </w:rPr>
        <w:t xml:space="preserve">    </w:t>
      </w:r>
      <w:r w:rsidR="00002F49">
        <w:rPr>
          <w:rFonts w:hint="eastAsia"/>
          <w:sz w:val="28"/>
        </w:rPr>
        <w:t xml:space="preserve">  </w:t>
      </w:r>
    </w:p>
    <w:p w:rsidR="006D38E5" w:rsidRDefault="006D4EDC" w:rsidP="003478E7">
      <w:pPr>
        <w:rPr>
          <w:sz w:val="28"/>
        </w:rPr>
      </w:pPr>
      <w:r>
        <w:rPr>
          <w:noProof/>
          <w:sz w:val="48"/>
        </w:rPr>
        <w:pict>
          <v:line id="_x0000_s1041" style="position:absolute;left:0;text-align:left;z-index:13" from="162.75pt,13.2pt" to="162.75pt,68.7pt">
            <v:stroke endarrow="block"/>
          </v:line>
        </w:pict>
      </w:r>
    </w:p>
    <w:p w:rsidR="006D38E5" w:rsidRDefault="006D38E5" w:rsidP="003478E7">
      <w:pPr>
        <w:rPr>
          <w:sz w:val="28"/>
        </w:rPr>
      </w:pPr>
    </w:p>
    <w:p w:rsidR="006D38E5" w:rsidRDefault="001E48DA" w:rsidP="003478E7">
      <w:pPr>
        <w:rPr>
          <w:sz w:val="28"/>
        </w:rPr>
      </w:pPr>
      <w:r>
        <w:rPr>
          <w:rFonts w:hint="eastAsia"/>
          <w:noProof/>
          <w:sz w:val="28"/>
        </w:rPr>
        <w:pict>
          <v:rect id="_x0000_s1035" style="position:absolute;left:0;text-align:left;margin-left:34.5pt;margin-top:6.3pt;width:270pt;height:60pt;z-index:7">
            <v:textbox>
              <w:txbxContent>
                <w:p w:rsidR="001E48DA" w:rsidRPr="00D75A33" w:rsidRDefault="001E48DA" w:rsidP="001E48DA">
                  <w:pPr>
                    <w:rPr>
                      <w:sz w:val="24"/>
                    </w:rPr>
                  </w:pPr>
                  <w:r w:rsidRPr="00D75A33">
                    <w:rPr>
                      <w:rFonts w:hint="eastAsia"/>
                      <w:sz w:val="24"/>
                    </w:rPr>
                    <w:t>招标</w:t>
                  </w:r>
                  <w:r>
                    <w:rPr>
                      <w:rFonts w:hint="eastAsia"/>
                      <w:sz w:val="24"/>
                    </w:rPr>
                    <w:t>或定向协议</w:t>
                  </w:r>
                  <w:r w:rsidRPr="00D75A33">
                    <w:rPr>
                      <w:rFonts w:hint="eastAsia"/>
                      <w:sz w:val="24"/>
                    </w:rPr>
                    <w:t>确定承租人，凭</w:t>
                  </w:r>
                  <w:r>
                    <w:rPr>
                      <w:rFonts w:hint="eastAsia"/>
                      <w:sz w:val="24"/>
                    </w:rPr>
                    <w:t>招标文件、</w:t>
                  </w:r>
                  <w:r w:rsidRPr="00D75A33">
                    <w:rPr>
                      <w:rFonts w:hint="eastAsia"/>
                      <w:sz w:val="24"/>
                    </w:rPr>
                    <w:t>中标通知书</w:t>
                  </w:r>
                  <w:r w:rsidR="004D12DB">
                    <w:rPr>
                      <w:rFonts w:hint="eastAsia"/>
                      <w:sz w:val="24"/>
                    </w:rPr>
                    <w:t>，房产科</w:t>
                  </w:r>
                  <w:r>
                    <w:rPr>
                      <w:rFonts w:hint="eastAsia"/>
                      <w:sz w:val="24"/>
                    </w:rPr>
                    <w:t>拟定</w:t>
                  </w:r>
                  <w:r w:rsidRPr="00D75A33">
                    <w:rPr>
                      <w:rFonts w:hint="eastAsia"/>
                      <w:sz w:val="24"/>
                    </w:rPr>
                    <w:t>《房屋租赁合同》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CE4342">
                    <w:rPr>
                      <w:rFonts w:hint="eastAsia"/>
                      <w:sz w:val="24"/>
                    </w:rPr>
                    <w:t>分管处长审核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  <w:p w:rsidR="001E48DA" w:rsidRPr="001E48DA" w:rsidRDefault="001E48DA" w:rsidP="001E48DA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8"/>
        </w:rPr>
        <w:t xml:space="preserve">       </w:t>
      </w:r>
    </w:p>
    <w:p w:rsidR="006D38E5" w:rsidRDefault="006D38E5" w:rsidP="003478E7">
      <w:pPr>
        <w:rPr>
          <w:sz w:val="28"/>
        </w:rPr>
      </w:pPr>
    </w:p>
    <w:p w:rsidR="006D38E5" w:rsidRDefault="006D4EDC" w:rsidP="006D4EDC">
      <w:pPr>
        <w:ind w:firstLineChars="1200" w:firstLine="3360"/>
        <w:rPr>
          <w:sz w:val="48"/>
        </w:rPr>
      </w:pPr>
      <w:r>
        <w:rPr>
          <w:noProof/>
          <w:sz w:val="28"/>
        </w:rPr>
        <w:pict>
          <v:line id="_x0000_s1040" style="position:absolute;left:0;text-align:left;z-index:12" from="162.75pt,3.9pt" to="162.75pt,49.65pt">
            <v:stroke endarrow="block"/>
          </v:line>
        </w:pict>
      </w:r>
    </w:p>
    <w:p w:rsidR="006D38E5" w:rsidRDefault="006D4EDC" w:rsidP="005E3536">
      <w:pPr>
        <w:ind w:firstLineChars="1200" w:firstLine="2520"/>
        <w:rPr>
          <w:sz w:val="48"/>
        </w:rPr>
      </w:pPr>
      <w:r w:rsidRPr="002A3965">
        <w:rPr>
          <w:noProof/>
        </w:rPr>
        <w:pict>
          <v:rect id="_x0000_s1030" style="position:absolute;left:0;text-align:left;margin-left:246.75pt;margin-top:142.2pt;width:270pt;height:44.55pt;z-index:4">
            <v:textbox>
              <w:txbxContent>
                <w:p w:rsidR="006D38E5" w:rsidRDefault="006D38E5" w:rsidP="003478E7">
                  <w:pPr>
                    <w:pStyle w:val="a5"/>
                  </w:pPr>
                  <w:r>
                    <w:rPr>
                      <w:rFonts w:hint="eastAsia"/>
                    </w:rPr>
                    <w:t>合同签订后，建立合同管理电子台账登记。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6" style="position:absolute;left:0;text-align:left;z-index:18" from="371.25pt,98.7pt" to="371.25pt,142.2pt">
            <v:stroke endarrow="block"/>
          </v:line>
        </w:pict>
      </w:r>
      <w:r>
        <w:rPr>
          <w:noProof/>
        </w:rPr>
        <w:pict>
          <v:line id="_x0000_s1045" style="position:absolute;left:0;text-align:left;z-index:17" from="162.75pt,-25.05pt" to="162.75pt,18.45pt">
            <v:stroke endarrow="block"/>
          </v:line>
        </w:pict>
      </w:r>
      <w:r>
        <w:rPr>
          <w:noProof/>
        </w:rPr>
        <w:pict>
          <v:line id="_x0000_s1044" style="position:absolute;left:0;text-align:left;z-index:16" from="582pt,48.45pt" to="582pt,98.7pt">
            <v:stroke endarrow="block"/>
          </v:line>
        </w:pict>
      </w:r>
      <w:r>
        <w:rPr>
          <w:noProof/>
        </w:rPr>
        <w:pict>
          <v:line id="_x0000_s1043" style="position:absolute;left:0;text-align:left;z-index:15" from="162.75pt,48.45pt" to="162.75pt,98.7pt">
            <v:stroke endarrow="block"/>
          </v:line>
        </w:pict>
      </w:r>
      <w:r>
        <w:rPr>
          <w:noProof/>
        </w:rPr>
        <w:pict>
          <v:line id="_x0000_s1042" style="position:absolute;left:0;text-align:left;z-index:14" from="162.75pt,98.7pt" to="582pt,98.7pt"/>
        </w:pict>
      </w:r>
      <w:r w:rsidR="00002F49">
        <w:rPr>
          <w:noProof/>
        </w:rPr>
        <w:pict>
          <v:rect id="_x0000_s1036" style="position:absolute;left:0;text-align:left;margin-left:34.5pt;margin-top:18.45pt;width:270pt;height:30pt;z-index:8">
            <v:textbox>
              <w:txbxContent>
                <w:p w:rsidR="00EF6B8A" w:rsidRPr="00D75A33" w:rsidRDefault="00EF6B8A" w:rsidP="00EF6B8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审计处合同审计</w:t>
                  </w:r>
                </w:p>
                <w:p w:rsidR="001E48DA" w:rsidRDefault="001E48DA" w:rsidP="001E48DA">
                  <w:pPr>
                    <w:pStyle w:val="a5"/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328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6D38E5" w:rsidTr="006D4EDC">
        <w:trPr>
          <w:trHeight w:val="2115"/>
        </w:trPr>
        <w:tc>
          <w:tcPr>
            <w:tcW w:w="5495" w:type="dxa"/>
          </w:tcPr>
          <w:p w:rsidR="00512767" w:rsidRDefault="00512767" w:rsidP="00512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rFonts w:hint="eastAsia"/>
                <w:sz w:val="24"/>
              </w:rPr>
              <w:t>、按照合同约定给承租人开具《房屋租金收取通知单》（一式两份）到财务处缴纳房屋租金。承租人缴费后，通知单一份留存财务处，一份留存房产科。</w:t>
            </w:r>
          </w:p>
          <w:p w:rsidR="006D38E5" w:rsidRDefault="00512767" w:rsidP="00512767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FA7C55">
              <w:rPr>
                <w:rFonts w:hint="eastAsia"/>
                <w:sz w:val="24"/>
              </w:rPr>
              <w:t>书面通知后勤处修建动力中心按照规定收取水电暖等费用。</w:t>
            </w:r>
          </w:p>
        </w:tc>
      </w:tr>
    </w:tbl>
    <w:p w:rsidR="006D38E5" w:rsidRDefault="006D4EDC" w:rsidP="005E3536">
      <w:pPr>
        <w:ind w:firstLineChars="1200" w:firstLine="5760"/>
        <w:rPr>
          <w:sz w:val="48"/>
        </w:rPr>
      </w:pPr>
      <w:r>
        <w:rPr>
          <w:noProof/>
          <w:sz w:val="48"/>
        </w:rPr>
        <w:pict>
          <v:line id="_x0000_s1047" style="position:absolute;left:0;text-align:left;z-index:19;mso-position-horizontal-relative:text;mso-position-vertical-relative:text" from="374.25pt,-41.25pt" to="374.25pt,23.25pt">
            <v:stroke endarrow="block"/>
          </v:line>
        </w:pict>
      </w:r>
    </w:p>
    <w:p w:rsidR="006D38E5" w:rsidRDefault="006D38E5" w:rsidP="005E3536">
      <w:pPr>
        <w:ind w:firstLineChars="1200" w:firstLine="5760"/>
        <w:rPr>
          <w:sz w:val="48"/>
        </w:rPr>
      </w:pPr>
    </w:p>
    <w:p w:rsidR="006D38E5" w:rsidRDefault="006D38E5" w:rsidP="005E3536">
      <w:pPr>
        <w:ind w:firstLineChars="1200" w:firstLine="5760"/>
        <w:rPr>
          <w:sz w:val="48"/>
        </w:rPr>
      </w:pPr>
    </w:p>
    <w:p w:rsidR="006D38E5" w:rsidRPr="00512767" w:rsidRDefault="006D38E5" w:rsidP="005E3536">
      <w:pPr>
        <w:ind w:firstLineChars="1200" w:firstLine="5760"/>
        <w:rPr>
          <w:sz w:val="48"/>
        </w:rPr>
      </w:pPr>
    </w:p>
    <w:p w:rsidR="006D38E5" w:rsidRDefault="006D4EDC" w:rsidP="006D4EDC">
      <w:pPr>
        <w:ind w:firstLineChars="1200" w:firstLine="2520"/>
        <w:rPr>
          <w:sz w:val="48"/>
        </w:rPr>
      </w:pPr>
      <w:r w:rsidRPr="002A3965">
        <w:rPr>
          <w:noProof/>
        </w:rPr>
        <w:pict>
          <v:line id="_x0000_s1032" style="position:absolute;left:0;text-align:left;z-index:5" from="378.75pt,9.9pt" to="378.75pt,48.9pt">
            <v:stroke endarrow="block"/>
          </v:line>
        </w:pict>
      </w:r>
    </w:p>
    <w:tbl>
      <w:tblPr>
        <w:tblpPr w:leftFromText="180" w:rightFromText="180" w:vertAnchor="text" w:horzAnchor="page" w:tblpX="6253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6"/>
      </w:tblGrid>
      <w:tr w:rsidR="006D38E5" w:rsidRPr="000926E3" w:rsidTr="00512767">
        <w:trPr>
          <w:trHeight w:val="1130"/>
        </w:trPr>
        <w:tc>
          <w:tcPr>
            <w:tcW w:w="5766" w:type="dxa"/>
          </w:tcPr>
          <w:p w:rsidR="006D38E5" w:rsidRPr="000926E3" w:rsidRDefault="00512767" w:rsidP="006D4EDC">
            <w:pPr>
              <w:rPr>
                <w:sz w:val="28"/>
              </w:rPr>
            </w:pPr>
            <w:r w:rsidRPr="000926E3">
              <w:rPr>
                <w:rFonts w:hint="eastAsia"/>
                <w:sz w:val="24"/>
              </w:rPr>
              <w:t>凭财务处盖章的《房屋租金收取通知单》在电子台账上登记备案。科长</w:t>
            </w:r>
            <w:r>
              <w:rPr>
                <w:rFonts w:hint="eastAsia"/>
                <w:sz w:val="24"/>
              </w:rPr>
              <w:t>（主任）</w:t>
            </w:r>
            <w:r w:rsidRPr="000926E3">
              <w:rPr>
                <w:rFonts w:hint="eastAsia"/>
                <w:sz w:val="24"/>
              </w:rPr>
              <w:t>每年</w:t>
            </w:r>
            <w:r w:rsidRPr="000926E3">
              <w:rPr>
                <w:sz w:val="24"/>
              </w:rPr>
              <w:t>1</w:t>
            </w:r>
            <w:r w:rsidRPr="000926E3">
              <w:rPr>
                <w:rFonts w:hint="eastAsia"/>
                <w:sz w:val="24"/>
              </w:rPr>
              <w:t>月、</w:t>
            </w:r>
            <w:r w:rsidRPr="000926E3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月检查房租的收交情况并与财务处对账，检查情况向</w:t>
            </w:r>
            <w:r w:rsidRPr="000926E3">
              <w:rPr>
                <w:rFonts w:hint="eastAsia"/>
                <w:sz w:val="24"/>
              </w:rPr>
              <w:t>处长</w:t>
            </w:r>
            <w:r>
              <w:rPr>
                <w:rFonts w:hint="eastAsia"/>
                <w:sz w:val="24"/>
              </w:rPr>
              <w:t>汇报</w:t>
            </w:r>
            <w:r w:rsidRPr="000926E3">
              <w:rPr>
                <w:rFonts w:hint="eastAsia"/>
                <w:sz w:val="24"/>
              </w:rPr>
              <w:t>。</w:t>
            </w:r>
          </w:p>
        </w:tc>
      </w:tr>
    </w:tbl>
    <w:p w:rsidR="006D38E5" w:rsidRDefault="006D38E5" w:rsidP="005E3536">
      <w:pPr>
        <w:ind w:firstLineChars="1200" w:firstLine="5760"/>
        <w:rPr>
          <w:sz w:val="48"/>
        </w:rPr>
      </w:pPr>
    </w:p>
    <w:p w:rsidR="006D38E5" w:rsidRDefault="006D38E5" w:rsidP="005E3536">
      <w:pPr>
        <w:ind w:firstLineChars="1200" w:firstLine="5760"/>
        <w:rPr>
          <w:sz w:val="48"/>
        </w:rPr>
      </w:pPr>
    </w:p>
    <w:p w:rsidR="006D38E5" w:rsidRDefault="006D38E5" w:rsidP="005E3536">
      <w:pPr>
        <w:ind w:firstLineChars="1200" w:firstLine="5760"/>
        <w:rPr>
          <w:sz w:val="48"/>
        </w:rPr>
      </w:pPr>
    </w:p>
    <w:p w:rsidR="006D38E5" w:rsidRDefault="006D38E5"/>
    <w:p w:rsidR="006D38E5" w:rsidRDefault="006D38E5"/>
    <w:p w:rsidR="006D38E5" w:rsidRDefault="006D38E5"/>
    <w:p w:rsidR="006D38E5" w:rsidRDefault="006D38E5"/>
    <w:p w:rsidR="006D38E5" w:rsidRDefault="006D38E5"/>
    <w:p w:rsidR="006D38E5" w:rsidRDefault="006D38E5"/>
    <w:p w:rsidR="006D38E5" w:rsidRDefault="006D38E5"/>
    <w:p w:rsidR="006D38E5" w:rsidRDefault="006D38E5"/>
    <w:p w:rsidR="006D38E5" w:rsidRPr="00DE32E0" w:rsidRDefault="006D38E5" w:rsidP="00EE3E1A"/>
    <w:sectPr w:rsidR="006D38E5" w:rsidRPr="00DE32E0" w:rsidSect="001E48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A4" w:rsidRDefault="000F30A4" w:rsidP="003478E7">
      <w:r>
        <w:separator/>
      </w:r>
    </w:p>
  </w:endnote>
  <w:endnote w:type="continuationSeparator" w:id="1">
    <w:p w:rsidR="000F30A4" w:rsidRDefault="000F30A4" w:rsidP="0034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A4" w:rsidRDefault="000F30A4" w:rsidP="003478E7">
      <w:r>
        <w:separator/>
      </w:r>
    </w:p>
  </w:footnote>
  <w:footnote w:type="continuationSeparator" w:id="1">
    <w:p w:rsidR="000F30A4" w:rsidRDefault="000F30A4" w:rsidP="0034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33A"/>
    <w:multiLevelType w:val="hybridMultilevel"/>
    <w:tmpl w:val="83305DE0"/>
    <w:lvl w:ilvl="0" w:tplc="194A9C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377CE2"/>
    <w:multiLevelType w:val="hybridMultilevel"/>
    <w:tmpl w:val="54DC0672"/>
    <w:lvl w:ilvl="0" w:tplc="F648DF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E7"/>
    <w:rsid w:val="00002F49"/>
    <w:rsid w:val="00012553"/>
    <w:rsid w:val="00015F31"/>
    <w:rsid w:val="00036880"/>
    <w:rsid w:val="00052758"/>
    <w:rsid w:val="000642F5"/>
    <w:rsid w:val="00067A18"/>
    <w:rsid w:val="000926E3"/>
    <w:rsid w:val="000B15B2"/>
    <w:rsid w:val="000B1C8F"/>
    <w:rsid w:val="000B69B7"/>
    <w:rsid w:val="000F30A4"/>
    <w:rsid w:val="00100940"/>
    <w:rsid w:val="00124E7D"/>
    <w:rsid w:val="00134A7A"/>
    <w:rsid w:val="00143834"/>
    <w:rsid w:val="001505A6"/>
    <w:rsid w:val="00157732"/>
    <w:rsid w:val="0017057A"/>
    <w:rsid w:val="001760EA"/>
    <w:rsid w:val="001D2D0B"/>
    <w:rsid w:val="001E48DA"/>
    <w:rsid w:val="001F772D"/>
    <w:rsid w:val="00210EF0"/>
    <w:rsid w:val="00273861"/>
    <w:rsid w:val="002738C9"/>
    <w:rsid w:val="002809B6"/>
    <w:rsid w:val="00285D71"/>
    <w:rsid w:val="002905C2"/>
    <w:rsid w:val="00294388"/>
    <w:rsid w:val="002A3965"/>
    <w:rsid w:val="002B78B8"/>
    <w:rsid w:val="002C1935"/>
    <w:rsid w:val="002F2824"/>
    <w:rsid w:val="002F295C"/>
    <w:rsid w:val="003478E7"/>
    <w:rsid w:val="003D4F76"/>
    <w:rsid w:val="003E0EBF"/>
    <w:rsid w:val="003F1DF7"/>
    <w:rsid w:val="003F24CF"/>
    <w:rsid w:val="00426B64"/>
    <w:rsid w:val="00434FA7"/>
    <w:rsid w:val="00435351"/>
    <w:rsid w:val="00445688"/>
    <w:rsid w:val="004542A0"/>
    <w:rsid w:val="004817CE"/>
    <w:rsid w:val="004A7A57"/>
    <w:rsid w:val="004C0178"/>
    <w:rsid w:val="004C77B8"/>
    <w:rsid w:val="004D12DB"/>
    <w:rsid w:val="004D1852"/>
    <w:rsid w:val="004D28F5"/>
    <w:rsid w:val="004D7648"/>
    <w:rsid w:val="004F3F54"/>
    <w:rsid w:val="00512767"/>
    <w:rsid w:val="0056136A"/>
    <w:rsid w:val="00565622"/>
    <w:rsid w:val="005757F9"/>
    <w:rsid w:val="005806A5"/>
    <w:rsid w:val="00585D40"/>
    <w:rsid w:val="005D315F"/>
    <w:rsid w:val="005D515A"/>
    <w:rsid w:val="005E3536"/>
    <w:rsid w:val="005E7074"/>
    <w:rsid w:val="00617E10"/>
    <w:rsid w:val="006240E1"/>
    <w:rsid w:val="00644515"/>
    <w:rsid w:val="006B3C27"/>
    <w:rsid w:val="006D38E5"/>
    <w:rsid w:val="006D4EDC"/>
    <w:rsid w:val="006E4E68"/>
    <w:rsid w:val="00701C61"/>
    <w:rsid w:val="00717931"/>
    <w:rsid w:val="00723E76"/>
    <w:rsid w:val="0074209B"/>
    <w:rsid w:val="00773046"/>
    <w:rsid w:val="00777771"/>
    <w:rsid w:val="00787E08"/>
    <w:rsid w:val="00796B4E"/>
    <w:rsid w:val="007B1A13"/>
    <w:rsid w:val="007D5CA6"/>
    <w:rsid w:val="00863442"/>
    <w:rsid w:val="008655C2"/>
    <w:rsid w:val="00871AD7"/>
    <w:rsid w:val="008851DA"/>
    <w:rsid w:val="009C7CD0"/>
    <w:rsid w:val="009F2EA3"/>
    <w:rsid w:val="00A06E5F"/>
    <w:rsid w:val="00A322E5"/>
    <w:rsid w:val="00A33BFE"/>
    <w:rsid w:val="00A67A44"/>
    <w:rsid w:val="00A94940"/>
    <w:rsid w:val="00A94CCE"/>
    <w:rsid w:val="00AA4F9F"/>
    <w:rsid w:val="00AB3933"/>
    <w:rsid w:val="00AE34C6"/>
    <w:rsid w:val="00AE4306"/>
    <w:rsid w:val="00B23C48"/>
    <w:rsid w:val="00B34FBE"/>
    <w:rsid w:val="00B47F29"/>
    <w:rsid w:val="00B57833"/>
    <w:rsid w:val="00B90C7A"/>
    <w:rsid w:val="00BB30DB"/>
    <w:rsid w:val="00BC5996"/>
    <w:rsid w:val="00C30D7D"/>
    <w:rsid w:val="00C432E4"/>
    <w:rsid w:val="00C65C1B"/>
    <w:rsid w:val="00C70CA9"/>
    <w:rsid w:val="00CB49B5"/>
    <w:rsid w:val="00D06D92"/>
    <w:rsid w:val="00D10899"/>
    <w:rsid w:val="00D23DD9"/>
    <w:rsid w:val="00D70A71"/>
    <w:rsid w:val="00D82739"/>
    <w:rsid w:val="00DE32E0"/>
    <w:rsid w:val="00DF2088"/>
    <w:rsid w:val="00E00E65"/>
    <w:rsid w:val="00E07CB3"/>
    <w:rsid w:val="00E110DC"/>
    <w:rsid w:val="00E402C5"/>
    <w:rsid w:val="00E963F8"/>
    <w:rsid w:val="00EB49F4"/>
    <w:rsid w:val="00EE3E1A"/>
    <w:rsid w:val="00EF6B8A"/>
    <w:rsid w:val="00F0070E"/>
    <w:rsid w:val="00F65D65"/>
    <w:rsid w:val="00FB0342"/>
    <w:rsid w:val="00FE57B6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78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78E7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3478E7"/>
    <w:rPr>
      <w:sz w:val="24"/>
    </w:rPr>
  </w:style>
  <w:style w:type="character" w:customStyle="1" w:styleId="Char1">
    <w:name w:val="正文文本 Char"/>
    <w:basedOn w:val="a0"/>
    <w:link w:val="a5"/>
    <w:uiPriority w:val="99"/>
    <w:locked/>
    <w:rsid w:val="003478E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67</Words>
  <Characters>385</Characters>
  <Application>Microsoft Office Word</Application>
  <DocSecurity>0</DocSecurity>
  <Lines>3</Lines>
  <Paragraphs>1</Paragraphs>
  <ScaleCrop>false</ScaleCrop>
  <Company>Lenovo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61</cp:revision>
  <cp:lastPrinted>2016-04-29T02:36:00Z</cp:lastPrinted>
  <dcterms:created xsi:type="dcterms:W3CDTF">2016-04-26T07:54:00Z</dcterms:created>
  <dcterms:modified xsi:type="dcterms:W3CDTF">2016-06-13T09:36:00Z</dcterms:modified>
</cp:coreProperties>
</file>